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r w:rsidRPr="00790154">
        <w:rPr>
          <w:rFonts w:ascii="Times New Roman" w:hAnsi="Times New Roman" w:cs="Times New Roman"/>
          <w:sz w:val="24"/>
          <w:szCs w:val="24"/>
        </w:rPr>
        <w:t xml:space="preserve">Просвещение — 2012 в соответствии с федеральным государственным образовательным стандартом общего начального образования,  по которому на изучение физической культуры в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10C56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</w:t>
      </w: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В данной рабочей программе предусмотрен материал для замещения уроков лыжной подготовки на уроки подвижных игр и гимнастики (30 часов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>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lastRenderedPageBreak/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110C56" w:rsidRDefault="00110C56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</w:t>
      </w:r>
      <w:r w:rsidRPr="00401799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6 октября 2009г. №373) данная рабочая программа для </w:t>
      </w:r>
      <w:r w:rsidR="00110C56">
        <w:rPr>
          <w:rFonts w:ascii="Times New Roman" w:hAnsi="Times New Roman" w:cs="Times New Roman"/>
          <w:sz w:val="24"/>
          <w:szCs w:val="24"/>
        </w:rPr>
        <w:t>3</w:t>
      </w:r>
      <w:r w:rsidRPr="004017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401799">
        <w:rPr>
          <w:rFonts w:ascii="Times New Roman" w:hAnsi="Times New Roman" w:cs="Times New Roman"/>
          <w:sz w:val="24"/>
          <w:szCs w:val="24"/>
        </w:rPr>
        <w:t xml:space="preserve">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</w:t>
      </w:r>
      <w:r w:rsidR="00110C56">
        <w:rPr>
          <w:rFonts w:ascii="Times New Roman" w:hAnsi="Times New Roman" w:cs="Times New Roman"/>
          <w:sz w:val="24"/>
          <w:szCs w:val="24"/>
        </w:rPr>
        <w:t xml:space="preserve">ыми мониторинга здоровья </w:t>
      </w:r>
      <w:r w:rsidR="00110C56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spellStart"/>
      <w:r w:rsidR="00110C56">
        <w:rPr>
          <w:rFonts w:ascii="Times New Roman" w:hAnsi="Times New Roman" w:cs="Times New Roman"/>
          <w:sz w:val="24"/>
          <w:szCs w:val="24"/>
        </w:rPr>
        <w:t>рост</w:t>
      </w:r>
      <w:proofErr w:type="gramStart"/>
      <w:r w:rsidR="00110C56">
        <w:rPr>
          <w:rFonts w:ascii="Times New Roman" w:hAnsi="Times New Roman" w:cs="Times New Roman"/>
          <w:sz w:val="24"/>
          <w:szCs w:val="24"/>
        </w:rPr>
        <w:t>,</w:t>
      </w:r>
      <w:r w:rsidRPr="00221B96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1B96">
        <w:rPr>
          <w:rFonts w:ascii="Times New Roman" w:hAnsi="Times New Roman" w:cs="Times New Roman"/>
          <w:sz w:val="24"/>
          <w:szCs w:val="24"/>
        </w:rPr>
        <w:t>асса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110C56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110C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«Знания о физической культуре»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организационно-методические требования, которые предъявляются на уроке физкультуры (в частности, на уроках лыж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110C56" w:rsidRPr="00110C56" w:rsidRDefault="00110C56" w:rsidP="00110C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«Гимнастика с элементами акробатики» 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 </w:t>
      </w:r>
    </w:p>
    <w:p w:rsidR="00110C56" w:rsidRPr="00110C56" w:rsidRDefault="00110C56" w:rsidP="00110C56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«Легкая атлетика» — технике высокого старта, технике метания мешочка (мяча) на дальность, пробегать дистанцию 30 м на время, выполнять челночный бег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10 м на время, прыгать в длину с места и с разбега, прыгать в высоту с прямого разбега, прыгать в высоту спиной вперед, прыгать на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мячах-хопах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110C56" w:rsidRPr="00110C56" w:rsidRDefault="00110C56" w:rsidP="00110C5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0C56" w:rsidRPr="00D66EB4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</w:t>
      </w:r>
      <w:r w:rsidR="00D66EB4" w:rsidRPr="00D6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Кроссовая подготовка</w:t>
      </w:r>
      <w:r w:rsidRPr="00D6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D66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технике бега на длинные дистанции; развитие выносливости; равномерный бег; чередование бега и ходьбы; преодоление препятствий;</w:t>
      </w:r>
    </w:p>
    <w:p w:rsidR="00110C56" w:rsidRPr="00110C56" w:rsidRDefault="00110C56" w:rsidP="00110C56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«Подвижные и спортивные игры» —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</w:t>
      </w:r>
      <w:proofErr w:type="gram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мешочком на голове»,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«Салки», «Салки — дай руку», «Прерванные пятнашки», «Собачки», «Собачки ногами», «Бросай далеко, собирай быстрее», «Вышибалы»,</w:t>
      </w:r>
      <w:proofErr w:type="gram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«Шмель», «Накаты», «Вышибалы с кеглями», «Вышибалы через сетку», «Штурм», «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«Пионербол», «Точно в цель», «Борьба за мяч», «Вызов», «Командные хвостики</w:t>
      </w:r>
      <w:proofErr w:type="gramEnd"/>
      <w:r w:rsidRPr="00110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«Круговая охота», «Флаг на башне», «Марш с закрытыми глазами», играть в спортивные игры (футбол, баскетбол, гандбол).</w:t>
      </w:r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sectPr w:rsidR="00790154" w:rsidRPr="00221B96" w:rsidSect="0001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937"/>
    <w:rsid w:val="00012D88"/>
    <w:rsid w:val="000429A4"/>
    <w:rsid w:val="00110C56"/>
    <w:rsid w:val="00221B96"/>
    <w:rsid w:val="002E1195"/>
    <w:rsid w:val="00401799"/>
    <w:rsid w:val="00790154"/>
    <w:rsid w:val="00A86937"/>
    <w:rsid w:val="00B66D43"/>
    <w:rsid w:val="00D66EB4"/>
    <w:rsid w:val="00E60958"/>
    <w:rsid w:val="00F01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2791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Пользователь</cp:lastModifiedBy>
  <cp:revision>5</cp:revision>
  <cp:lastPrinted>2014-09-05T04:34:00Z</cp:lastPrinted>
  <dcterms:created xsi:type="dcterms:W3CDTF">2014-07-12T10:23:00Z</dcterms:created>
  <dcterms:modified xsi:type="dcterms:W3CDTF">2019-01-23T16:55:00Z</dcterms:modified>
</cp:coreProperties>
</file>